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CC" w:rsidRDefault="00D70DCC" w:rsidP="00D70DCC">
      <w:pPr>
        <w:pStyle w:val="font8"/>
      </w:pPr>
      <w:r>
        <w:t>21.09.2019</w:t>
      </w:r>
    </w:p>
    <w:p w:rsidR="00D70DCC" w:rsidRDefault="00D70DCC" w:rsidP="00D70DCC">
      <w:pPr>
        <w:pStyle w:val="font8"/>
      </w:pPr>
      <w:r>
        <w:rPr>
          <w:b/>
          <w:bCs/>
          <w:color w:val="000000"/>
        </w:rPr>
        <w:t>Temat: Samogłoski, spółgłoski i głoski.</w:t>
      </w:r>
    </w:p>
    <w:p w:rsidR="00D70DCC" w:rsidRDefault="00D70DCC" w:rsidP="00D70DCC">
      <w:pPr>
        <w:pStyle w:val="font8"/>
      </w:pPr>
      <w:r>
        <w:rPr>
          <w:color w:val="000000"/>
        </w:rPr>
        <w:t>Dzisiejsze zajęcia rozpoczęliśmy od napisania testu kompetencyjnego. Następnie przypomnieliśmy sobie podział liter na samogłoski i spółgłoski. Dowiedzieliśmy się co to są głoski oraz jaka jest różnica między literą a głoską. Wykonaliśmy ćwiczenia w zeszycie do języka polskiego. Dyplom dnia za dzisiejsze zajęcie otrzymali: Lidia P. i Maksymilian G. Gratulujemy!</w:t>
      </w:r>
    </w:p>
    <w:p w:rsidR="00241876" w:rsidRDefault="00D70DCC">
      <w:bookmarkStart w:id="0" w:name="_GoBack"/>
      <w:bookmarkEnd w:id="0"/>
    </w:p>
    <w:sectPr w:rsidR="0024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71"/>
    <w:rsid w:val="00793E95"/>
    <w:rsid w:val="00884F19"/>
    <w:rsid w:val="00AE7071"/>
    <w:rsid w:val="00D70DCC"/>
    <w:rsid w:val="00E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E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E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2020-01-20T20:35:00Z</dcterms:created>
  <dcterms:modified xsi:type="dcterms:W3CDTF">2020-01-20T20:35:00Z</dcterms:modified>
</cp:coreProperties>
</file>